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Helvetica" w:hAnsi="Helvetica" w:eastAsia="宋体" w:cs="Helvetica"/>
          <w:b w:val="0"/>
          <w:i w:val="0"/>
          <w:caps w:val="0"/>
          <w:color w:val="0F243A"/>
          <w:spacing w:val="0"/>
          <w:sz w:val="21"/>
          <w:szCs w:val="21"/>
          <w:u w:val="single"/>
          <w:shd w:val="clear" w:fill="FFFFFF"/>
          <w:lang w:val="en-US" w:eastAsia="zh-CN"/>
        </w:rPr>
      </w:pPr>
      <w:r>
        <w:fldChar w:fldCharType="begin"/>
      </w:r>
      <w:r>
        <w:instrText xml:space="preserve"> HYPERLINK "http://www.mql5.la/thread-29.htm" \o "首页返回主题第一页" </w:instrText>
      </w:r>
      <w:r>
        <w:fldChar w:fldCharType="separate"/>
      </w:r>
      <w:r>
        <w:rPr>
          <w:rFonts w:hint="default"/>
        </w:rPr>
        <w:t>AF Scalper EA</w:t>
      </w:r>
      <w:r>
        <w:rPr>
          <w:rFonts w:hint="default"/>
        </w:rPr>
        <w:fldChar w:fldCharType="end"/>
      </w: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 w:ascii="Helvetica" w:hAnsi="Helvetica" w:eastAsia="宋体" w:cs="Helvetica"/>
          <w:b w:val="0"/>
          <w:i w:val="0"/>
          <w:caps w:val="0"/>
          <w:color w:val="0F243A"/>
          <w:spacing w:val="0"/>
          <w:sz w:val="21"/>
          <w:szCs w:val="21"/>
          <w:u w:val="single"/>
          <w:shd w:val="clear" w:fill="FFFFFF"/>
          <w:lang w:val="en-US" w:eastAsia="zh-CN"/>
        </w:rPr>
      </w:pPr>
    </w:p>
    <w:p>
      <w:pPr>
        <w:rPr>
          <w:rFonts w:hint="eastAsia" w:ascii="Helvetica" w:hAnsi="Helvetica" w:eastAsia="宋体" w:cs="Helvetica"/>
          <w:b w:val="0"/>
          <w:i w:val="0"/>
          <w:caps w:val="0"/>
          <w:color w:val="0F243A"/>
          <w:spacing w:val="0"/>
          <w:sz w:val="21"/>
          <w:szCs w:val="21"/>
          <w:u w:val="single"/>
          <w:shd w:val="clear" w:fill="FFFFFF"/>
          <w:lang w:val="en-US" w:eastAsia="zh-CN"/>
        </w:rPr>
      </w:pPr>
    </w:p>
    <w:p>
      <w:r>
        <w:rPr>
          <w:rFonts w:hint="default"/>
        </w:rPr>
        <w:br w:type="textWrapping"/>
      </w:r>
      <w:r>
        <w:rPr>
          <w:rFonts w:hint="default"/>
        </w:rPr>
        <w:drawing>
          <wp:inline distT="0" distB="0" distL="114300" distR="114300">
            <wp:extent cx="1905000" cy="19050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官方网站https://afs-id.com/</w:t>
      </w:r>
    </w:p>
    <w:p>
      <w:pPr>
        <w:rPr>
          <w:rFonts w:hint="default"/>
        </w:rPr>
      </w:pPr>
      <w:r>
        <w:rPr>
          <w:rFonts w:hint="default"/>
        </w:rPr>
        <w:t>国内无法打开</w:t>
      </w:r>
    </w:p>
    <w:p>
      <w:pPr>
        <w:rPr>
          <w:rFonts w:hint="default"/>
        </w:rPr>
      </w:pPr>
      <w:r>
        <w:rPr>
          <w:rFonts w:hint="default"/>
        </w:rPr>
        <w:t>售价2500美金</w:t>
      </w:r>
    </w:p>
    <w:p>
      <w:pPr>
        <w:rPr>
          <w:rFonts w:hint="default"/>
        </w:rPr>
      </w:pPr>
      <w:r>
        <w:rPr>
          <w:rFonts w:hint="default"/>
        </w:rPr>
        <w:t>本论坛免费放出专业版的破解版！</w:t>
      </w:r>
    </w:p>
    <w:p>
      <w:pPr>
        <w:rPr>
          <w:rFonts w:hint="default"/>
        </w:rPr>
      </w:pPr>
      <w:r>
        <w:rPr>
          <w:rFonts w:hint="default"/>
        </w:rPr>
        <w:t>目前我们拥有40多款MQL5官网社区上面的高价值EA。采取会员制分享.</w:t>
      </w:r>
    </w:p>
    <w:p>
      <w:pPr>
        <w:rPr>
          <w:rFonts w:hint="default"/>
        </w:rPr>
      </w:pPr>
      <w:r>
        <w:rPr>
          <w:rFonts w:hint="default"/>
        </w:rPr>
        <w:t>分享EA，仅供交流，风险自控。</w:t>
      </w:r>
    </w:p>
    <w:p>
      <w:pPr>
        <w:rPr>
          <w:rFonts w:hint="eastAsia" w:ascii="微软雅黑" w:hAnsi="微软雅黑" w:eastAsia="微软雅黑" w:cs="微软雅黑"/>
          <w:b/>
          <w:bCs/>
          <w:color w:val="FF0000"/>
        </w:rPr>
      </w:pPr>
      <w:r>
        <w:rPr>
          <w:rFonts w:hint="eastAsia" w:ascii="微软雅黑" w:hAnsi="微软雅黑" w:eastAsia="微软雅黑" w:cs="微软雅黑"/>
          <w:b/>
          <w:bCs/>
          <w:color w:val="FF0000"/>
        </w:rPr>
        <w:t>详情咨询QQ2941107172（加好友备注EA）</w:t>
      </w:r>
      <w:bookmarkStart w:id="0" w:name="_GoBack"/>
      <w:bookmarkEnd w:id="0"/>
    </w:p>
    <w:p>
      <w:pPr>
        <w:rPr>
          <w:rFonts w:hint="eastAsia" w:ascii="微软雅黑" w:hAnsi="微软雅黑" w:eastAsia="微软雅黑" w:cs="微软雅黑"/>
          <w:b/>
          <w:bCs/>
          <w:color w:val="FF000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FF0000"/>
        </w:rPr>
        <w:t>QQ群：77763980</w:t>
      </w:r>
      <w:r>
        <w:rPr>
          <w:rFonts w:hint="eastAsia" w:ascii="微软雅黑" w:hAnsi="微软雅黑" w:eastAsia="微软雅黑" w:cs="微软雅黑"/>
          <w:b/>
          <w:bCs/>
          <w:color w:val="FF0000"/>
          <w:lang w:val="en-US" w:eastAsia="zh-CN"/>
        </w:rPr>
        <w:t>(加群备注EA)</w:t>
      </w: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下面两个是这个ea的作者放的实盘</w:t>
      </w:r>
    </w:p>
    <w:p>
      <w:pPr>
        <w:rPr>
          <w:rFonts w:hint="default"/>
        </w:rPr>
      </w:pPr>
      <w:r>
        <w:rPr>
          <w:rFonts w:hint="default"/>
        </w:rPr>
        <w:t>https://www.myfxbook.com/members/AFScalper/af-scalperltd-2/2406755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drawing>
          <wp:inline distT="0" distB="0" distL="114300" distR="114300">
            <wp:extent cx="7620000" cy="3857625"/>
            <wp:effectExtent l="0" t="0" r="0" b="9525"/>
            <wp:docPr id="2" name="图片 2" descr="IMG_257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620000" cy="3857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https://www.mql5.com/en/signals/390034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drawing>
          <wp:inline distT="0" distB="0" distL="114300" distR="114300">
            <wp:extent cx="2809875" cy="6819900"/>
            <wp:effectExtent l="0" t="0" r="9525" b="0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6819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安装设置视频教程</w:t>
      </w:r>
    </w:p>
    <w:p>
      <w:pPr>
        <w:rPr>
          <w:rFonts w:hint="default"/>
        </w:rPr>
      </w:pPr>
      <w:r>
        <w:rPr>
          <w:rFonts w:hint="default"/>
        </w:rPr>
        <w:fldChar w:fldCharType="begin"/>
      </w:r>
      <w:r>
        <w:rPr>
          <w:rFonts w:hint="default"/>
        </w:rPr>
        <w:instrText xml:space="preserve"> HYPERLINK "https://pan.baidu.com/s/1O3JMaOSYdXPIeXWW2R4EVg" \o "https://pan.baidu.com/s/1O3JMaOSYdXPIeXWW2R4EVg" \t "http://www.mql5.la/_blank" </w:instrText>
      </w:r>
      <w:r>
        <w:rPr>
          <w:rFonts w:hint="default"/>
        </w:rPr>
        <w:fldChar w:fldCharType="separate"/>
      </w:r>
      <w:r>
        <w:rPr>
          <w:rFonts w:hint="default"/>
        </w:rPr>
        <w:t>https://pan.baidu.com/s/1O3JMaOSYdXPIeXWW2R4EVg</w:t>
      </w:r>
      <w:r>
        <w:rPr>
          <w:rFonts w:hint="default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9B54BC"/>
    <w:rsid w:val="4FE964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hyperlink" Target="http://www.mql5.la/upload/attach/201805/1_43KY62EZJM2YN6N.png" TargetMode="Externa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2018-05-15T03:34:53Z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2052-10.1.0.7359</vt:lpwstr>
  </property>
</Properties>
</file>